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74" w:rsidRPr="00271074" w:rsidRDefault="00271074" w:rsidP="00271074">
      <w:pPr>
        <w:bidi w:val="0"/>
        <w:rPr>
          <w:rFonts w:ascii="Berlin Sans FB" w:hAnsi="Berlin Sans FB" w:cs="Arial"/>
          <w:sz w:val="32"/>
          <w:szCs w:val="32"/>
          <w:u w:val="single"/>
          <w:shd w:val="clear" w:color="auto" w:fill="FAF9F5"/>
        </w:rPr>
      </w:pPr>
      <w:r w:rsidRPr="00271074">
        <w:rPr>
          <w:rFonts w:ascii="Berlin Sans FB" w:hAnsi="Berlin Sans FB" w:cs="Arial"/>
          <w:sz w:val="32"/>
          <w:szCs w:val="32"/>
          <w:u w:val="single"/>
          <w:shd w:val="clear" w:color="auto" w:fill="FAF9F5"/>
        </w:rPr>
        <w:t>A little about me:</w:t>
      </w:r>
    </w:p>
    <w:p w:rsidR="00EE2FDB" w:rsidRDefault="00271074" w:rsidP="00271074">
      <w:pPr>
        <w:bidi w:val="0"/>
        <w:rPr>
          <w:rFonts w:ascii="Berlin Sans FB" w:hAnsi="Berlin Sans FB"/>
          <w:sz w:val="32"/>
          <w:szCs w:val="32"/>
        </w:rPr>
      </w:pPr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 xml:space="preserve">My name is </w:t>
      </w:r>
      <w:proofErr w:type="spellStart"/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>Ilan</w:t>
      </w:r>
      <w:proofErr w:type="spellEnd"/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 xml:space="preserve"> Amir. </w:t>
      </w:r>
      <w:proofErr w:type="gramStart"/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>I'm</w:t>
      </w:r>
      <w:proofErr w:type="gramEnd"/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 xml:space="preserve"> a silversmith, goldsmith, and designer specializing in handmade rings. Most of my designs are organic and unique, with an irregular, imperfect shape, no sharp edges and a soft, warm appearance. I work with the metal, hammering and shaping the material until </w:t>
      </w:r>
      <w:proofErr w:type="gramStart"/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>it's</w:t>
      </w:r>
      <w:proofErr w:type="gramEnd"/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 xml:space="preserve"> pliable and flexible and ready to take shape. Each piece is distinctive and original. I specialize in yellow, rose, and white gold and sterling silver 925 wedding rings, engagement rings, his and her ring sets, and signet rings. </w:t>
      </w:r>
      <w:r w:rsidRPr="00271074">
        <w:rPr>
          <w:rFonts w:ascii="Berlin Sans FB" w:hAnsi="Berlin Sans FB" w:cs="Arial"/>
          <w:sz w:val="28"/>
          <w:szCs w:val="28"/>
        </w:rPr>
        <w:br/>
      </w:r>
      <w:r w:rsidRPr="00271074">
        <w:rPr>
          <w:rFonts w:ascii="Berlin Sans FB" w:hAnsi="Berlin Sans FB" w:cs="Arial"/>
          <w:sz w:val="28"/>
          <w:szCs w:val="28"/>
        </w:rPr>
        <w:br/>
      </w:r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 xml:space="preserve">I love creating custom pieces with precious gemstones integrated into the design: turquoise, sapphire, ruby, </w:t>
      </w:r>
      <w:proofErr w:type="spellStart"/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>labradorite</w:t>
      </w:r>
      <w:proofErr w:type="spellEnd"/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 xml:space="preserve">, diamond, garnet, opal, moonstone, aquamarine, CZ (cubic zirconia), pearls, amethyst, topaz or any gem you would like to set. Each gem has its own energy and unique qualities, </w:t>
      </w:r>
      <w:proofErr w:type="gramStart"/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>above and beyond</w:t>
      </w:r>
      <w:proofErr w:type="gramEnd"/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 xml:space="preserve"> its color and form. The beauty of each gem, in my opinion, is less about its clarity and more about the strength of its color. I use top quality fine pure and natural gold and silver, and I choose the gemstones myself. </w:t>
      </w:r>
      <w:r w:rsidRPr="00271074">
        <w:rPr>
          <w:rFonts w:ascii="Berlin Sans FB" w:hAnsi="Berlin Sans FB" w:cs="Arial"/>
          <w:sz w:val="28"/>
          <w:szCs w:val="28"/>
        </w:rPr>
        <w:br/>
      </w:r>
      <w:r w:rsidRPr="00271074">
        <w:rPr>
          <w:rFonts w:ascii="Berlin Sans FB" w:hAnsi="Berlin Sans FB" w:cs="Arial"/>
          <w:sz w:val="28"/>
          <w:szCs w:val="28"/>
        </w:rPr>
        <w:br/>
      </w:r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 xml:space="preserve">My workshop is in my home in Kibbutz </w:t>
      </w:r>
      <w:proofErr w:type="spellStart"/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>Metzer</w:t>
      </w:r>
      <w:proofErr w:type="spellEnd"/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 xml:space="preserve">, surrounded by the beautiful countryside of central Israel. Please contact my wife </w:t>
      </w:r>
      <w:proofErr w:type="spellStart"/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>Tamy</w:t>
      </w:r>
      <w:proofErr w:type="spellEnd"/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 xml:space="preserve">, who handles customer service, regarding any questions or requests you may have. Together </w:t>
      </w:r>
      <w:proofErr w:type="gramStart"/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>we've</w:t>
      </w:r>
      <w:proofErr w:type="gramEnd"/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 xml:space="preserve"> been enjoying expanding our Internet shop</w:t>
      </w:r>
      <w:r>
        <w:rPr>
          <w:rFonts w:ascii="Berlin Sans FB" w:hAnsi="Berlin Sans FB" w:cs="Arial"/>
          <w:sz w:val="28"/>
          <w:szCs w:val="28"/>
          <w:shd w:val="clear" w:color="auto" w:fill="FAF9F5"/>
        </w:rPr>
        <w:t>s</w:t>
      </w:r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 xml:space="preserve"> from year to year.</w:t>
      </w:r>
    </w:p>
    <w:p w:rsidR="00271074" w:rsidRPr="00271074" w:rsidRDefault="00271074" w:rsidP="00271074">
      <w:pPr>
        <w:bidi w:val="0"/>
        <w:rPr>
          <w:rFonts w:ascii="Berlin Sans FB" w:hAnsi="Berlin Sans FB" w:cs="Arial"/>
          <w:sz w:val="32"/>
          <w:szCs w:val="32"/>
          <w:u w:val="single"/>
          <w:shd w:val="clear" w:color="auto" w:fill="FAF9F5"/>
        </w:rPr>
      </w:pPr>
      <w:proofErr w:type="gramStart"/>
      <w:r w:rsidRPr="00271074">
        <w:rPr>
          <w:rFonts w:ascii="Berlin Sans FB" w:hAnsi="Berlin Sans FB" w:cs="Arial"/>
          <w:sz w:val="32"/>
          <w:szCs w:val="32"/>
          <w:u w:val="single"/>
          <w:shd w:val="clear" w:color="auto" w:fill="FAF9F5"/>
        </w:rPr>
        <w:t>And</w:t>
      </w:r>
      <w:proofErr w:type="gramEnd"/>
      <w:r w:rsidRPr="00271074">
        <w:rPr>
          <w:rFonts w:ascii="Berlin Sans FB" w:hAnsi="Berlin Sans FB" w:cs="Arial"/>
          <w:sz w:val="32"/>
          <w:szCs w:val="32"/>
          <w:u w:val="single"/>
          <w:shd w:val="clear" w:color="auto" w:fill="FAF9F5"/>
        </w:rPr>
        <w:t xml:space="preserve"> a little</w:t>
      </w:r>
      <w:bookmarkStart w:id="0" w:name="_GoBack"/>
      <w:bookmarkEnd w:id="0"/>
      <w:r w:rsidRPr="00271074">
        <w:rPr>
          <w:rFonts w:ascii="Berlin Sans FB" w:hAnsi="Berlin Sans FB" w:cs="Arial"/>
          <w:sz w:val="32"/>
          <w:szCs w:val="32"/>
          <w:u w:val="single"/>
          <w:shd w:val="clear" w:color="auto" w:fill="FAF9F5"/>
        </w:rPr>
        <w:t xml:space="preserve"> more:</w:t>
      </w:r>
    </w:p>
    <w:p w:rsidR="00271074" w:rsidRPr="00271074" w:rsidRDefault="00271074" w:rsidP="00271074">
      <w:pPr>
        <w:bidi w:val="0"/>
        <w:rPr>
          <w:rFonts w:ascii="Berlin Sans FB" w:hAnsi="Berlin Sans FB" w:cs="Arial"/>
          <w:sz w:val="28"/>
          <w:szCs w:val="28"/>
          <w:shd w:val="clear" w:color="auto" w:fill="FAF9F5"/>
        </w:rPr>
      </w:pPr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 xml:space="preserve">I am a goldsmith and jewelry designer </w:t>
      </w:r>
      <w:r>
        <w:rPr>
          <w:rFonts w:ascii="Berlin Sans FB" w:hAnsi="Berlin Sans FB" w:cs="Arial"/>
          <w:sz w:val="28"/>
          <w:szCs w:val="28"/>
          <w:shd w:val="clear" w:color="auto" w:fill="FAF9F5"/>
        </w:rPr>
        <w:t>since 1991</w:t>
      </w:r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 xml:space="preserve">. Working in my studio at home, while listening to great music gives me a lot of pleasure. Music inspires </w:t>
      </w:r>
      <w:proofErr w:type="gramStart"/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>me, as well as nature and life</w:t>
      </w:r>
      <w:proofErr w:type="gramEnd"/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 xml:space="preserve">. I love to create in gold and silver, integrate </w:t>
      </w:r>
      <w:proofErr w:type="gramStart"/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>gold and silver</w:t>
      </w:r>
      <w:proofErr w:type="gramEnd"/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 xml:space="preserve"> and set gems and pearls. I enjoy the technique of production and I love the creativity that making jewelry allows me. I have good hands for repairs and one of my hobbies is to fix broken appliances and use them. I am fond of markets and second hand shops and I enjoy when I find bargains. I am married, for the second time, to </w:t>
      </w:r>
      <w:proofErr w:type="spellStart"/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>Tamy</w:t>
      </w:r>
      <w:proofErr w:type="spellEnd"/>
      <w:r w:rsidRPr="00271074">
        <w:rPr>
          <w:rFonts w:ascii="Berlin Sans FB" w:hAnsi="Berlin Sans FB" w:cs="Arial"/>
          <w:sz w:val="28"/>
          <w:szCs w:val="28"/>
          <w:shd w:val="clear" w:color="auto" w:fill="FAF9F5"/>
        </w:rPr>
        <w:t>, who is my partner in life and in business. I have five wonderful children - four daughters and a son.</w:t>
      </w:r>
    </w:p>
    <w:p w:rsidR="00271074" w:rsidRDefault="00271074" w:rsidP="00271074">
      <w:pPr>
        <w:bidi w:val="0"/>
        <w:rPr>
          <w:rFonts w:ascii="Berlin Sans FB" w:hAnsi="Berlin Sans FB"/>
          <w:sz w:val="32"/>
          <w:szCs w:val="32"/>
        </w:rPr>
      </w:pPr>
    </w:p>
    <w:sectPr w:rsidR="00271074" w:rsidSect="00CE6F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74"/>
    <w:rsid w:val="00271074"/>
    <w:rsid w:val="00CE6F58"/>
    <w:rsid w:val="00EE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4FA8F-538D-418B-9DE3-BDC831DB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tamy aidelman- amir</dc:creator>
  <cp:keywords/>
  <dc:description/>
  <cp:lastModifiedBy>tamy aidelman- amir</cp:lastModifiedBy>
  <cp:revision>1</cp:revision>
  <dcterms:created xsi:type="dcterms:W3CDTF">2017-10-27T14:20:00Z</dcterms:created>
  <dcterms:modified xsi:type="dcterms:W3CDTF">2017-10-27T14:26:00Z</dcterms:modified>
</cp:coreProperties>
</file>